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12275E" wp14:paraId="134F21D5" wp14:textId="19B17C9C">
      <w:pPr>
        <w:pStyle w:val="Heading1"/>
        <w:spacing w:before="322" w:beforeAutospacing="off" w:after="322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Back Office Foundation Audit Checklist</w:t>
      </w:r>
    </w:p>
    <w:p xmlns:wp14="http://schemas.microsoft.com/office/word/2010/wordml" w:rsidP="0512275E" wp14:paraId="3873D682" wp14:textId="42ADDA3A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System Audit Areas</w:t>
      </w:r>
    </w:p>
    <w:p xmlns:wp14="http://schemas.microsoft.com/office/word/2010/wordml" w:rsidP="0512275E" wp14:paraId="4EBF5EF8" wp14:textId="6F9213BA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Admin User Settings</w:t>
      </w:r>
    </w:p>
    <w:p xmlns:wp14="http://schemas.microsoft.com/office/word/2010/wordml" w:rsidP="0512275E" wp14:paraId="2A2625FD" wp14:textId="630B80F4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all admin user configurations</w:t>
      </w:r>
    </w:p>
    <w:p xmlns:wp14="http://schemas.microsoft.com/office/word/2010/wordml" w:rsidP="0512275E" wp14:paraId="5F3F20FA" wp14:textId="4EBFEDAA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system settings and functionality</w:t>
      </w:r>
    </w:p>
    <w:p xmlns:wp14="http://schemas.microsoft.com/office/word/2010/wordml" w:rsidP="0512275E" wp14:paraId="79DE5FB0" wp14:textId="7910CCE2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Check user permissions and access controls</w:t>
      </w:r>
    </w:p>
    <w:p xmlns:wp14="http://schemas.microsoft.com/office/word/2010/wordml" w:rsidP="0512275E" wp14:paraId="525AEB27" wp14:textId="51B68BE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company-specific business rules</w:t>
      </w:r>
    </w:p>
    <w:p xmlns:wp14="http://schemas.microsoft.com/office/word/2010/wordml" w:rsidP="0512275E" wp14:paraId="1539C299" wp14:textId="7EA8C4F7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Audit integration settings</w:t>
      </w:r>
    </w:p>
    <w:p xmlns:wp14="http://schemas.microsoft.com/office/word/2010/wordml" w:rsidP="0512275E" wp14:paraId="34E9188B" wp14:textId="0871B257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HCM User Permissions</w:t>
      </w:r>
    </w:p>
    <w:p xmlns:wp14="http://schemas.microsoft.com/office/word/2010/wordml" w:rsidP="0512275E" wp14:paraId="675A3F20" wp14:textId="5D26E64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Audit all HCM user access levels</w:t>
      </w:r>
    </w:p>
    <w:p xmlns:wp14="http://schemas.microsoft.com/office/word/2010/wordml" w:rsidP="0512275E" wp14:paraId="61125A79" wp14:textId="2786D8C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role-based permissions are appropriate</w:t>
      </w:r>
    </w:p>
    <w:p xmlns:wp14="http://schemas.microsoft.com/office/word/2010/wordml" w:rsidP="0512275E" wp14:paraId="5F9220FF" wp14:textId="46A2D71B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Document any permission changes needed</w:t>
      </w:r>
    </w:p>
    <w:p xmlns:wp14="http://schemas.microsoft.com/office/word/2010/wordml" w:rsidP="0512275E" wp14:paraId="56739F93" wp14:textId="6B127A8A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Ensure principle of least privilege is applied</w:t>
      </w:r>
    </w:p>
    <w:p xmlns:wp14="http://schemas.microsoft.com/office/word/2010/wordml" w:rsidP="0512275E" wp14:paraId="21DDCE11" wp14:textId="66E2D777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User Groups</w:t>
      </w:r>
    </w:p>
    <w:p xmlns:wp14="http://schemas.microsoft.com/office/word/2010/wordml" w:rsidP="0512275E" wp14:paraId="5665DDE1" wp14:textId="66ECBF8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all existing user groups</w:t>
      </w:r>
    </w:p>
    <w:p xmlns:wp14="http://schemas.microsoft.com/office/word/2010/wordml" w:rsidP="0512275E" wp14:paraId="31200383" wp14:textId="153A6293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group membership is current</w:t>
      </w:r>
    </w:p>
    <w:p xmlns:wp14="http://schemas.microsoft.com/office/word/2010/wordml" w:rsidP="0512275E" wp14:paraId="1EE0CAA7" wp14:textId="786F7746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Remove users from inappropriate groups</w:t>
      </w:r>
    </w:p>
    <w:p xmlns:wp14="http://schemas.microsoft.com/office/word/2010/wordml" w:rsidP="0512275E" wp14:paraId="546A68FD" wp14:textId="13FAFA2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Create role-based templates for common positions</w:t>
      </w:r>
    </w:p>
    <w:p xmlns:wp14="http://schemas.microsoft.com/office/word/2010/wordml" w:rsidP="0512275E" wp14:paraId="5EDA3A07" wp14:textId="49270F0F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System Configuration</w:t>
      </w:r>
    </w:p>
    <w:p xmlns:wp14="http://schemas.microsoft.com/office/word/2010/wordml" w:rsidP="0512275E" wp14:paraId="0FCAACCC" wp14:textId="2CD106B0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Check all system settings</w:t>
      </w:r>
    </w:p>
    <w:p xmlns:wp14="http://schemas.microsoft.com/office/word/2010/wordml" w:rsidP="0512275E" wp14:paraId="7BC53832" wp14:textId="69204AE3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data management configurations</w:t>
      </w:r>
    </w:p>
    <w:p xmlns:wp14="http://schemas.microsoft.com/office/word/2010/wordml" w:rsidP="0512275E" wp14:paraId="0452FA9A" wp14:textId="7671DA1F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automated workflow settings</w:t>
      </w:r>
    </w:p>
    <w:p xmlns:wp14="http://schemas.microsoft.com/office/word/2010/wordml" w:rsidP="0512275E" wp14:paraId="608D8591" wp14:textId="7FB37421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Audit forms and branch configurations</w:t>
      </w:r>
    </w:p>
    <w:p xmlns:wp14="http://schemas.microsoft.com/office/word/2010/wordml" w:rsidP="0512275E" wp14:paraId="5FD30DB0" wp14:textId="42D1A5A0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Data Integrity</w:t>
      </w:r>
    </w:p>
    <w:p xmlns:wp14="http://schemas.microsoft.com/office/word/2010/wordml" w:rsidP="0512275E" wp14:paraId="375137A2" wp14:textId="10E3E5CF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Run data integrity checks</w:t>
      </w:r>
    </w:p>
    <w:p xmlns:wp14="http://schemas.microsoft.com/office/word/2010/wordml" w:rsidP="0512275E" wp14:paraId="5AE835DA" wp14:textId="5CDCE32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Identify duplicate records</w:t>
      </w:r>
    </w:p>
    <w:p xmlns:wp14="http://schemas.microsoft.com/office/word/2010/wordml" w:rsidP="0512275E" wp14:paraId="5EB9123C" wp14:textId="3ABA2B34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Check for missing employee nodes</w:t>
      </w:r>
    </w:p>
    <w:p xmlns:wp14="http://schemas.microsoft.com/office/word/2010/wordml" w:rsidP="0512275E" wp14:paraId="0635EC49" wp14:textId="6D6991A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sync status between FO and BO</w:t>
      </w:r>
    </w:p>
    <w:p xmlns:wp14="http://schemas.microsoft.com/office/word/2010/wordml" w:rsidP="0512275E" wp14:paraId="22A769DB" wp14:textId="672C5EA5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Self-Serve Utilities Activation</w:t>
      </w:r>
    </w:p>
    <w:p xmlns:wp14="http://schemas.microsoft.com/office/word/2010/wordml" w:rsidP="0512275E" wp14:paraId="25A2F057" wp14:textId="1652AFAA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Essential Utilities to Enable</w:t>
      </w:r>
    </w:p>
    <w:p xmlns:wp14="http://schemas.microsoft.com/office/word/2010/wordml" w:rsidP="0512275E" wp14:paraId="12426126" wp14:textId="760CE9F3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Add/Remove Super-Users</w:t>
      </w:r>
    </w:p>
    <w:p xmlns:wp14="http://schemas.microsoft.com/office/word/2010/wordml" w:rsidP="0512275E" wp14:paraId="12100B77" wp14:textId="2E0F25CF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Insert Missing Employee Node</w:t>
      </w:r>
    </w:p>
    <w:p xmlns:wp14="http://schemas.microsoft.com/office/word/2010/wordml" w:rsidP="0512275E" wp14:paraId="5771DFDB" wp14:textId="7D69404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Remove Invoice Correction</w:t>
      </w:r>
    </w:p>
    <w:p xmlns:wp14="http://schemas.microsoft.com/office/word/2010/wordml" w:rsidP="0512275E" wp14:paraId="27BDD87B" wp14:textId="0DB0E9A2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Reset Stuck Payment Batch</w:t>
      </w:r>
    </w:p>
    <w:p xmlns:wp14="http://schemas.microsoft.com/office/word/2010/wordml" w:rsidP="0512275E" wp14:paraId="64928628" wp14:textId="67050965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Remove Paycheck Correction</w:t>
      </w:r>
    </w:p>
    <w:p xmlns:wp14="http://schemas.microsoft.com/office/word/2010/wordml" w:rsidP="0512275E" wp14:paraId="649AFDFB" wp14:textId="7F12DBEB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Update Check Date</w:t>
      </w:r>
    </w:p>
    <w:p xmlns:wp14="http://schemas.microsoft.com/office/word/2010/wordml" w:rsidP="0512275E" wp14:paraId="5760AA9A" wp14:textId="57F49CE6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Weekly Audit Schedule</w:t>
      </w:r>
    </w:p>
    <w:p xmlns:wp14="http://schemas.microsoft.com/office/word/2010/wordml" w:rsidP="0512275E" wp14:paraId="67520BCF" wp14:textId="3C76934D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Monday (15 minutes)</w:t>
      </w:r>
    </w:p>
    <w:p xmlns:wp14="http://schemas.microsoft.com/office/word/2010/wordml" w:rsidP="0512275E" wp14:paraId="36589525" wp14:textId="57EFA291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user permissions using Add/Remove Super-User utility</w:t>
      </w:r>
    </w:p>
    <w:p xmlns:wp14="http://schemas.microsoft.com/office/word/2010/wordml" w:rsidP="0512275E" wp14:paraId="2F0D0D1A" wp14:textId="520BCE85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Check for new user additions</w:t>
      </w:r>
    </w:p>
    <w:p xmlns:wp14="http://schemas.microsoft.com/office/word/2010/wordml" w:rsidP="0512275E" wp14:paraId="3FFFEEB8" wp14:textId="69581327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Verify terminated users have been removed</w:t>
      </w:r>
    </w:p>
    <w:p xmlns:wp14="http://schemas.microsoft.com/office/word/2010/wordml" w:rsidP="0512275E" wp14:paraId="52B44FE7" wp14:textId="33B0921C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Wednesday (20 minutes)</w:t>
      </w:r>
    </w:p>
    <w:p xmlns:wp14="http://schemas.microsoft.com/office/word/2010/wordml" w:rsidP="0512275E" wp14:paraId="59FEFA39" wp14:textId="73D76F3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Check system logs for errors</w:t>
      </w:r>
    </w:p>
    <w:p xmlns:wp14="http://schemas.microsoft.com/office/word/2010/wordml" w:rsidP="0512275E" wp14:paraId="56BA053A" wp14:textId="6245517F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Look for patterns in recurring issues</w:t>
      </w:r>
    </w:p>
    <w:p xmlns:wp14="http://schemas.microsoft.com/office/word/2010/wordml" w:rsidP="0512275E" wp14:paraId="170A08E9" wp14:textId="39170841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Document any unusual activity</w:t>
      </w:r>
    </w:p>
    <w:p xmlns:wp14="http://schemas.microsoft.com/office/word/2010/wordml" w:rsidP="0512275E" wp14:paraId="731ACACE" wp14:textId="5B3A417B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Friday (15 minutes)</w:t>
      </w:r>
    </w:p>
    <w:p xmlns:wp14="http://schemas.microsoft.com/office/word/2010/wordml" w:rsidP="0512275E" wp14:paraId="10BBD8DD" wp14:textId="65C5328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Run data integrity checks</w:t>
      </w:r>
    </w:p>
    <w:p xmlns:wp14="http://schemas.microsoft.com/office/word/2010/wordml" w:rsidP="0512275E" wp14:paraId="2E686A00" wp14:textId="38B4943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Review sync success rates</w:t>
      </w:r>
    </w:p>
    <w:p xmlns:wp14="http://schemas.microsoft.com/office/word/2010/wordml" w:rsidP="0512275E" wp14:paraId="5292D257" wp14:textId="19FA7032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Address any identified issues</w:t>
      </w:r>
    </w:p>
    <w:p xmlns:wp14="http://schemas.microsoft.com/office/word/2010/wordml" w:rsidP="0512275E" wp14:paraId="1B56A862" wp14:textId="36470FA5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Data Sync Verification</w:t>
      </w:r>
    </w:p>
    <w:p xmlns:wp14="http://schemas.microsoft.com/office/word/2010/wordml" w:rsidP="0512275E" wp14:paraId="642EE9A4" wp14:textId="4D58258F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Critical Sync Points to Check</w:t>
      </w:r>
    </w:p>
    <w:p xmlns:wp14="http://schemas.microsoft.com/office/word/2010/wordml" w:rsidP="0512275E" wp14:paraId="43C07D27" wp14:textId="307D0FE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SSN/SIN matching between FO and BO</w:t>
      </w:r>
    </w:p>
    <w:p xmlns:wp14="http://schemas.microsoft.com/office/word/2010/wordml" w:rsidP="0512275E" wp14:paraId="6DE90AC0" wp14:textId="5EAFAB3F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Employee names and contact details</w:t>
      </w:r>
    </w:p>
    <w:p xmlns:wp14="http://schemas.microsoft.com/office/word/2010/wordml" w:rsidP="0512275E" wp14:paraId="03F6F42A" wp14:textId="052C9C0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Tax information accuracy</w:t>
      </w:r>
    </w:p>
    <w:p xmlns:wp14="http://schemas.microsoft.com/office/word/2010/wordml" w:rsidP="0512275E" wp14:paraId="08A1CC21" wp14:textId="1DF3AC18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Worker's Comp codes (must match exactly!)</w:t>
      </w:r>
    </w:p>
    <w:p xmlns:wp14="http://schemas.microsoft.com/office/word/2010/wordml" w:rsidP="0512275E" wp14:paraId="531D1903" wp14:textId="2F161967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Pay and bill rates</w:t>
      </w:r>
    </w:p>
    <w:p xmlns:wp14="http://schemas.microsoft.com/office/word/2010/wordml" w:rsidP="0512275E" wp14:paraId="2CE0C49F" wp14:textId="271AE81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Direct deposit information</w:t>
      </w:r>
    </w:p>
    <w:p xmlns:wp14="http://schemas.microsoft.com/office/word/2010/wordml" w:rsidP="0512275E" wp14:paraId="5E0C8535" wp14:textId="4BB5B687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Common Sync Issues to Monitor</w:t>
      </w:r>
    </w:p>
    <w:p xmlns:wp14="http://schemas.microsoft.com/office/word/2010/wordml" w:rsidP="0512275E" wp14:paraId="7669FAE5" wp14:textId="7B5820C1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Talent Status mismatches</w:t>
      </w:r>
    </w:p>
    <w:p xmlns:wp14="http://schemas.microsoft.com/office/word/2010/wordml" w:rsidP="0512275E" wp14:paraId="7D1657F8" wp14:textId="025697F3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Missing GEO codes</w:t>
      </w:r>
    </w:p>
    <w:p xmlns:wp14="http://schemas.microsoft.com/office/word/2010/wordml" w:rsidP="0512275E" wp14:paraId="0743F62E" wp14:textId="41F2D1C3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Incorrect WC code setup</w:t>
      </w:r>
    </w:p>
    <w:p xmlns:wp14="http://schemas.microsoft.com/office/word/2010/wordml" w:rsidP="0512275E" wp14:paraId="65E9F800" wp14:textId="3B9533DA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Tax configuration discrepancies</w:t>
      </w:r>
    </w:p>
    <w:p xmlns:wp14="http://schemas.microsoft.com/office/word/2010/wordml" w:rsidP="0512275E" wp14:paraId="04058782" wp14:textId="4A035BDB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30-Day Implementation Checklist</w:t>
      </w:r>
    </w:p>
    <w:p xmlns:wp14="http://schemas.microsoft.com/office/word/2010/wordml" w:rsidP="0512275E" wp14:paraId="4065BB29" wp14:textId="1EA61987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Week 1: Foundation &amp; Discovery</w:t>
      </w:r>
    </w:p>
    <w:p xmlns:wp14="http://schemas.microsoft.com/office/word/2010/wordml" w:rsidP="0512275E" wp14:paraId="0CDEC876" wp14:textId="208B8396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Run comprehensive system audit</w:t>
      </w:r>
    </w:p>
    <w:p xmlns:wp14="http://schemas.microsoft.com/office/word/2010/wordml" w:rsidP="0512275E" wp14:paraId="6B81E916" wp14:textId="3034B542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Document current pain points</w:t>
      </w:r>
    </w:p>
    <w:p xmlns:wp14="http://schemas.microsoft.com/office/word/2010/wordml" w:rsidP="0512275E" wp14:paraId="5B9C0EEC" wp14:textId="0030ECFD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Activate self-serve utilities</w:t>
      </w:r>
    </w:p>
    <w:p xmlns:wp14="http://schemas.microsoft.com/office/word/2010/wordml" w:rsidP="0512275E" wp14:paraId="060FBEAC" wp14:textId="0E2BE9F8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Train power users</w:t>
      </w:r>
    </w:p>
    <w:p xmlns:wp14="http://schemas.microsoft.com/office/word/2010/wordml" w:rsidP="0512275E" wp14:paraId="35E576F5" wp14:textId="3B8E922E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Week 2-3: Implementation &amp; Optimization</w:t>
      </w:r>
    </w:p>
    <w:p xmlns:wp14="http://schemas.microsoft.com/office/word/2010/wordml" w:rsidP="0512275E" wp14:paraId="02E07030" wp14:textId="05AECF15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Implement weekly audit routine</w:t>
      </w:r>
    </w:p>
    <w:p xmlns:wp14="http://schemas.microsoft.com/office/word/2010/wordml" w:rsidP="0512275E" wp14:paraId="2B8E3307" wp14:textId="2AFAA8B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Configure automated workflows</w:t>
      </w:r>
    </w:p>
    <w:p xmlns:wp14="http://schemas.microsoft.com/office/word/2010/wordml" w:rsidP="0512275E" wp14:paraId="5E48897B" wp14:textId="7D6A6ED2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Fix critical sync issues</w:t>
      </w:r>
    </w:p>
    <w:p xmlns:wp14="http://schemas.microsoft.com/office/word/2010/wordml" w:rsidP="0512275E" wp14:paraId="12F9FC98" wp14:textId="7ABD47D4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Establish permission templates</w:t>
      </w:r>
    </w:p>
    <w:p xmlns:wp14="http://schemas.microsoft.com/office/word/2010/wordml" w:rsidP="0512275E" wp14:paraId="19B1CB91" wp14:textId="1BD6C47E">
      <w:pPr>
        <w:pStyle w:val="Heading3"/>
        <w:spacing w:before="281" w:beforeAutospacing="off" w:after="281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Week 4: Automation &amp; Sustainability</w:t>
      </w:r>
    </w:p>
    <w:p xmlns:wp14="http://schemas.microsoft.com/office/word/2010/wordml" w:rsidP="0512275E" wp14:paraId="06A67CF7" wp14:textId="57DF6DB4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Set up automated maintenance</w:t>
      </w:r>
    </w:p>
    <w:p xmlns:wp14="http://schemas.microsoft.com/office/word/2010/wordml" w:rsidP="0512275E" wp14:paraId="532FB218" wp14:textId="14736F6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Create documentation library</w:t>
      </w:r>
    </w:p>
    <w:p xmlns:wp14="http://schemas.microsoft.com/office/word/2010/wordml" w:rsidP="0512275E" wp14:paraId="1F091D0D" wp14:textId="56107FC7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Measure improvements</w:t>
      </w:r>
    </w:p>
    <w:p xmlns:wp14="http://schemas.microsoft.com/office/word/2010/wordml" w:rsidP="0512275E" wp14:paraId="6D45FCA5" wp14:textId="726F931D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Plan ongoing optimization</w:t>
      </w:r>
    </w:p>
    <w:p xmlns:wp14="http://schemas.microsoft.com/office/word/2010/wordml" w:rsidP="0512275E" wp14:paraId="75780F8A" wp14:textId="081F89A6">
      <w:pPr>
        <w:pStyle w:val="Heading2"/>
        <w:spacing w:before="299" w:beforeAutospacing="off" w:after="299" w:afterAutospacing="off"/>
      </w:pPr>
      <w:r w:rsidRPr="0512275E" w:rsidR="73522EF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Success Metrics to Track</w:t>
      </w:r>
    </w:p>
    <w:p xmlns:wp14="http://schemas.microsoft.com/office/word/2010/wordml" w:rsidP="0512275E" wp14:paraId="028DCF13" wp14:textId="3EEA70FE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Error Rate: System log errors per week</w:t>
      </w:r>
    </w:p>
    <w:p xmlns:wp14="http://schemas.microsoft.com/office/word/2010/wordml" w:rsidP="0512275E" wp14:paraId="2BBDF588" wp14:textId="7D33FDBD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Resolution Time: Hours to resolve issues</w:t>
      </w:r>
    </w:p>
    <w:p xmlns:wp14="http://schemas.microsoft.com/office/word/2010/wordml" w:rsidP="0512275E" wp14:paraId="6AB09D77" wp14:textId="1B20D2BA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Audit Completion: % of audits completed on schedule</w:t>
      </w:r>
    </w:p>
    <w:p xmlns:wp14="http://schemas.microsoft.com/office/word/2010/wordml" w:rsidP="0512275E" wp14:paraId="6FC8163E" wp14:textId="382CFA11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Utility Usage: Self-serve resolutions vs support tickets</w:t>
      </w:r>
    </w:p>
    <w:p xmlns:wp14="http://schemas.microsoft.com/office/word/2010/wordml" w:rsidP="0512275E" wp14:paraId="44C047F8" wp14:textId="4931F0EA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12275E" w:rsidR="73522EF6">
        <w:rPr>
          <w:rFonts w:ascii="Aptos" w:hAnsi="Aptos" w:eastAsia="Aptos" w:cs="Aptos"/>
          <w:noProof w:val="0"/>
          <w:sz w:val="24"/>
          <w:szCs w:val="24"/>
          <w:lang w:val="en-US"/>
        </w:rPr>
        <w:t>[ ] Sync Success Rate: FO/BO data consistency</w:t>
      </w:r>
    </w:p>
    <w:p xmlns:wp14="http://schemas.microsoft.com/office/word/2010/wordml" wp14:paraId="1B57555F" wp14:textId="362236FC"/>
    <w:p xmlns:wp14="http://schemas.microsoft.com/office/word/2010/wordml" w:rsidP="0512275E" wp14:paraId="1C7AEF6E" wp14:textId="5C183AE4">
      <w:pPr>
        <w:spacing w:before="240" w:beforeAutospacing="off" w:after="240" w:afterAutospacing="off"/>
      </w:pPr>
      <w:r w:rsidRPr="0512275E" w:rsidR="73522EF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Target: 50% improvement in all metrics within 30 days</w:t>
      </w:r>
    </w:p>
    <w:p xmlns:wp14="http://schemas.microsoft.com/office/word/2010/wordml" wp14:paraId="2C078E63" wp14:textId="672B4C3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C457D"/>
    <w:rsid w:val="0512275E"/>
    <w:rsid w:val="3FEC457D"/>
    <w:rsid w:val="735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457D"/>
  <w15:chartTrackingRefBased/>
  <w15:docId w15:val="{4B3960C6-4B8A-480B-9C06-98060F4A3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512275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512275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512275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512275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27D0214364E4A9A98BACEF2C162AE" ma:contentTypeVersion="20" ma:contentTypeDescription="Create a new document." ma:contentTypeScope="" ma:versionID="4e82f6302199535ccf712306fcd7411d">
  <xsd:schema xmlns:xsd="http://www.w3.org/2001/XMLSchema" xmlns:xs="http://www.w3.org/2001/XMLSchema" xmlns:p="http://schemas.microsoft.com/office/2006/metadata/properties" xmlns:ns2="84c9a38a-b42b-47ce-979f-49f68bf452cd" xmlns:ns3="849056ba-db68-45b2-8690-da81cd8f0be9" targetNamespace="http://schemas.microsoft.com/office/2006/metadata/properties" ma:root="true" ma:fieldsID="1b21172d904f6b3126326c764b7d3fe7" ns2:_="" ns3:_="">
    <xsd:import namespace="84c9a38a-b42b-47ce-979f-49f68bf452cd"/>
    <xsd:import namespace="849056ba-db68-45b2-8690-da81cd8f0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Used_x0020_I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a38a-b42b-47ce-979f-49f68bf45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Used_x0020_In" ma:index="13" nillable="true" ma:displayName="Used In" ma:description="Note any KB article or Online U course this file is used in" ma:internalName="Used_x0020_In">
      <xsd:simpleType>
        <xsd:restriction base="dms:Text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9b3120-b360-4897-81ca-b76f5983d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56ba-db68-45b2-8690-da81cd8f0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f6c06-81d9-4faf-b827-7fff0883b601}" ma:internalName="TaxCatchAll" ma:showField="CatchAllData" ma:web="849056ba-db68-45b2-8690-da81cd8f0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056ba-db68-45b2-8690-da81cd8f0be9" xsi:nil="true"/>
    <Used_x0020_In xmlns="84c9a38a-b42b-47ce-979f-49f68bf452cd" xsi:nil="true"/>
    <lcf76f155ced4ddcb4097134ff3c332f xmlns="84c9a38a-b42b-47ce-979f-49f68bf45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1E79D-B899-4303-9014-6D2FE9D64F2C}"/>
</file>

<file path=customXml/itemProps2.xml><?xml version="1.0" encoding="utf-8"?>
<ds:datastoreItem xmlns:ds="http://schemas.openxmlformats.org/officeDocument/2006/customXml" ds:itemID="{8712FA9A-0C50-415E-8DA2-D03F8BBEEC82}"/>
</file>

<file path=customXml/itemProps3.xml><?xml version="1.0" encoding="utf-8"?>
<ds:datastoreItem xmlns:ds="http://schemas.openxmlformats.org/officeDocument/2006/customXml" ds:itemID="{A9CB5570-49FE-4C08-8073-D56AF125E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Findlater</dc:creator>
  <cp:keywords/>
  <dc:description/>
  <cp:lastModifiedBy>Mary Sue Findlater</cp:lastModifiedBy>
  <dcterms:created xsi:type="dcterms:W3CDTF">2025-09-04T14:10:50Z</dcterms:created>
  <dcterms:modified xsi:type="dcterms:W3CDTF">2025-09-04T14:11:09Z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0x01010091327D0214364E4A9A98BACEF2C162AE</vt:lpwstr>
  </property>
  <property fmtid="{D5CDD505-2E9C-101B-9397-08002B2CF9AE}" pid="3" name="MediaServiceImageTags">
    <vt:lpwstr/>
  </property>
</Properties>
</file>